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C2" w:rsidRPr="000914EA" w:rsidRDefault="00EE4CC2" w:rsidP="00F22FC6">
      <w:pPr>
        <w:spacing w:line="360" w:lineRule="auto"/>
        <w:jc w:val="both"/>
        <w:rPr>
          <w:b/>
          <w:bCs/>
          <w:sz w:val="22"/>
          <w:szCs w:val="22"/>
        </w:rPr>
      </w:pPr>
      <w:r w:rsidRPr="000914EA">
        <w:rPr>
          <w:b/>
          <w:bCs/>
          <w:sz w:val="22"/>
          <w:szCs w:val="22"/>
        </w:rPr>
        <w:t>Wojewódzki Szpital Specjalistyczny</w:t>
      </w:r>
    </w:p>
    <w:p w:rsidR="00EE4CC2" w:rsidRPr="000914EA" w:rsidRDefault="00EE4CC2" w:rsidP="00F22FC6">
      <w:pPr>
        <w:spacing w:line="360" w:lineRule="auto"/>
        <w:jc w:val="both"/>
        <w:rPr>
          <w:b/>
          <w:bCs/>
          <w:sz w:val="22"/>
          <w:szCs w:val="22"/>
        </w:rPr>
      </w:pPr>
      <w:r w:rsidRPr="000914EA">
        <w:rPr>
          <w:b/>
          <w:bCs/>
          <w:sz w:val="22"/>
          <w:szCs w:val="22"/>
        </w:rPr>
        <w:t>ul. Żołnierska 18</w:t>
      </w:r>
    </w:p>
    <w:p w:rsidR="00EE4CC2" w:rsidRDefault="00EE4CC2" w:rsidP="00303AA6">
      <w:pPr>
        <w:spacing w:line="360" w:lineRule="auto"/>
        <w:jc w:val="both"/>
        <w:rPr>
          <w:b/>
          <w:bCs/>
          <w:sz w:val="22"/>
          <w:szCs w:val="22"/>
        </w:rPr>
      </w:pPr>
      <w:r w:rsidRPr="000914EA">
        <w:rPr>
          <w:b/>
          <w:bCs/>
          <w:sz w:val="22"/>
          <w:szCs w:val="22"/>
        </w:rPr>
        <w:t>10 – 561 Olsztyn</w:t>
      </w:r>
    </w:p>
    <w:p w:rsidR="00EE4CC2" w:rsidRDefault="00EE4CC2" w:rsidP="00303AA6">
      <w:pPr>
        <w:spacing w:line="360" w:lineRule="auto"/>
        <w:jc w:val="both"/>
        <w:rPr>
          <w:b/>
          <w:bCs/>
          <w:sz w:val="22"/>
          <w:szCs w:val="22"/>
        </w:rPr>
      </w:pPr>
    </w:p>
    <w:p w:rsidR="00EE4CC2" w:rsidRPr="0041330B" w:rsidRDefault="00EE4CC2" w:rsidP="00303AA6">
      <w:pPr>
        <w:spacing w:line="360" w:lineRule="auto"/>
        <w:ind w:firstLine="708"/>
        <w:jc w:val="right"/>
        <w:rPr>
          <w:b/>
          <w:bCs/>
          <w:sz w:val="22"/>
          <w:szCs w:val="22"/>
        </w:rPr>
      </w:pPr>
      <w:r w:rsidRPr="0041330B">
        <w:rPr>
          <w:b/>
          <w:bCs/>
          <w:sz w:val="22"/>
          <w:szCs w:val="22"/>
        </w:rPr>
        <w:t>Do wszystkich uczestników postępowania</w:t>
      </w:r>
    </w:p>
    <w:p w:rsidR="00EE4CC2" w:rsidRDefault="00EE4CC2" w:rsidP="00303AA6">
      <w:pPr>
        <w:spacing w:line="360" w:lineRule="auto"/>
        <w:jc w:val="both"/>
        <w:rPr>
          <w:b/>
          <w:bCs/>
          <w:sz w:val="22"/>
          <w:szCs w:val="22"/>
        </w:rPr>
      </w:pPr>
    </w:p>
    <w:p w:rsidR="00EE4CC2" w:rsidRDefault="00EE4CC2" w:rsidP="00303AA6">
      <w:pPr>
        <w:spacing w:line="360" w:lineRule="auto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WYJAŚNIENIA TREŚCI SIWZ</w:t>
      </w:r>
    </w:p>
    <w:p w:rsidR="00EE4CC2" w:rsidRPr="00F328C7" w:rsidRDefault="00EE4CC2" w:rsidP="00441224">
      <w:pPr>
        <w:jc w:val="both"/>
        <w:rPr>
          <w:sz w:val="20"/>
          <w:szCs w:val="20"/>
        </w:rPr>
      </w:pPr>
      <w:r w:rsidRPr="000914EA">
        <w:rPr>
          <w:b/>
          <w:bCs/>
          <w:sz w:val="22"/>
          <w:szCs w:val="22"/>
        </w:rPr>
        <w:t>Dotyczy:</w:t>
      </w:r>
      <w:r w:rsidRPr="000914EA">
        <w:rPr>
          <w:sz w:val="22"/>
          <w:szCs w:val="22"/>
        </w:rPr>
        <w:t xml:space="preserve"> postępowania o udzielenie zamówienia publicznego prowadzonego w trybie przetargu nieograniczonego na wybór </w:t>
      </w:r>
      <w:r>
        <w:rPr>
          <w:sz w:val="22"/>
          <w:szCs w:val="22"/>
        </w:rPr>
        <w:t xml:space="preserve">wykonawców dostaw materiałów opatrunkowych  </w:t>
      </w:r>
      <w:r>
        <w:rPr>
          <w:i/>
          <w:iCs/>
          <w:sz w:val="22"/>
          <w:szCs w:val="22"/>
        </w:rPr>
        <w:t xml:space="preserve">(Ogłoszenie </w:t>
      </w:r>
      <w:r w:rsidRPr="00BE7171">
        <w:rPr>
          <w:i/>
          <w:iCs/>
          <w:sz w:val="22"/>
          <w:szCs w:val="22"/>
        </w:rPr>
        <w:t xml:space="preserve">w </w:t>
      </w:r>
      <w:r w:rsidR="0001353A">
        <w:rPr>
          <w:i/>
          <w:iCs/>
          <w:sz w:val="22"/>
          <w:szCs w:val="22"/>
        </w:rPr>
        <w:t>Biuletynie Zamówień Publicznych nr 329573</w:t>
      </w:r>
      <w:r w:rsidRPr="00F328C7">
        <w:rPr>
          <w:i/>
          <w:iCs/>
          <w:sz w:val="22"/>
          <w:szCs w:val="22"/>
        </w:rPr>
        <w:t xml:space="preserve"> z dnia </w:t>
      </w:r>
      <w:r w:rsidR="0001353A">
        <w:rPr>
          <w:i/>
          <w:iCs/>
          <w:sz w:val="22"/>
          <w:szCs w:val="22"/>
        </w:rPr>
        <w:t>24.10</w:t>
      </w:r>
      <w:r w:rsidRPr="00F328C7">
        <w:rPr>
          <w:i/>
          <w:iCs/>
          <w:sz w:val="22"/>
          <w:szCs w:val="22"/>
        </w:rPr>
        <w:t>.201</w:t>
      </w:r>
      <w:r>
        <w:rPr>
          <w:i/>
          <w:iCs/>
          <w:sz w:val="22"/>
          <w:szCs w:val="22"/>
        </w:rPr>
        <w:t>6</w:t>
      </w:r>
      <w:r w:rsidRPr="00F328C7">
        <w:rPr>
          <w:sz w:val="22"/>
          <w:szCs w:val="22"/>
        </w:rPr>
        <w:t xml:space="preserve"> r.).</w:t>
      </w:r>
    </w:p>
    <w:p w:rsidR="00EE4CC2" w:rsidRPr="00627D9B" w:rsidRDefault="00EE4CC2" w:rsidP="00DA7A18">
      <w:pPr>
        <w:pStyle w:val="Standard"/>
        <w:ind w:right="-284"/>
        <w:jc w:val="both"/>
        <w:rPr>
          <w:b/>
          <w:bCs/>
          <w:sz w:val="22"/>
          <w:szCs w:val="22"/>
        </w:rPr>
      </w:pPr>
    </w:p>
    <w:p w:rsidR="00EE4CC2" w:rsidRDefault="00EE4CC2" w:rsidP="00C85A50">
      <w:pPr>
        <w:jc w:val="both"/>
        <w:rPr>
          <w:sz w:val="22"/>
          <w:szCs w:val="22"/>
          <w:u w:val="single"/>
        </w:rPr>
      </w:pPr>
    </w:p>
    <w:p w:rsidR="00EE4CC2" w:rsidRDefault="00EE4CC2" w:rsidP="00C85A50">
      <w:pPr>
        <w:jc w:val="both"/>
        <w:rPr>
          <w:sz w:val="22"/>
          <w:szCs w:val="22"/>
          <w:u w:val="single"/>
        </w:rPr>
      </w:pPr>
      <w:r w:rsidRPr="00BE7171">
        <w:rPr>
          <w:sz w:val="22"/>
          <w:szCs w:val="22"/>
          <w:u w:val="single"/>
        </w:rPr>
        <w:t xml:space="preserve">Działając na podstawie art. 38 ust. 2 ustawy prawo zamówień publicznych, informujemy, </w:t>
      </w:r>
      <w:r w:rsidRPr="00BE7171">
        <w:rPr>
          <w:sz w:val="22"/>
          <w:szCs w:val="22"/>
          <w:u w:val="single"/>
        </w:rPr>
        <w:br/>
        <w:t>iż w przedmiotowym postępowaniu wpłyn</w:t>
      </w:r>
      <w:r>
        <w:rPr>
          <w:sz w:val="22"/>
          <w:szCs w:val="22"/>
          <w:u w:val="single"/>
        </w:rPr>
        <w:t>ęły</w:t>
      </w:r>
      <w:r w:rsidRPr="00BE7171">
        <w:rPr>
          <w:sz w:val="22"/>
          <w:szCs w:val="22"/>
          <w:u w:val="single"/>
        </w:rPr>
        <w:t xml:space="preserve"> do Zamawiającego następując</w:t>
      </w:r>
      <w:r>
        <w:rPr>
          <w:sz w:val="22"/>
          <w:szCs w:val="22"/>
          <w:u w:val="single"/>
        </w:rPr>
        <w:t xml:space="preserve">e </w:t>
      </w:r>
      <w:r w:rsidRPr="00BE7171">
        <w:rPr>
          <w:sz w:val="22"/>
          <w:szCs w:val="22"/>
          <w:u w:val="single"/>
        </w:rPr>
        <w:t>wnios</w:t>
      </w:r>
      <w:r>
        <w:rPr>
          <w:sz w:val="22"/>
          <w:szCs w:val="22"/>
          <w:u w:val="single"/>
        </w:rPr>
        <w:t>ki</w:t>
      </w:r>
      <w:r w:rsidRPr="00BE7171">
        <w:rPr>
          <w:sz w:val="22"/>
          <w:szCs w:val="22"/>
          <w:u w:val="single"/>
        </w:rPr>
        <w:br/>
        <w:t>o wyjaśnienie treści SIWZ:</w:t>
      </w:r>
    </w:p>
    <w:p w:rsidR="002A4D5E" w:rsidRDefault="002A4D5E" w:rsidP="00C85A50">
      <w:pPr>
        <w:jc w:val="both"/>
        <w:rPr>
          <w:sz w:val="22"/>
          <w:szCs w:val="22"/>
          <w:u w:val="single"/>
        </w:rPr>
      </w:pPr>
    </w:p>
    <w:p w:rsidR="002A4D5E" w:rsidRPr="002A4D5E" w:rsidRDefault="002A4D5E" w:rsidP="002A4D5E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A4D5E">
        <w:rPr>
          <w:sz w:val="22"/>
          <w:szCs w:val="22"/>
        </w:rPr>
        <w:t xml:space="preserve">Czy w celu miarkowania kar umownych Zamawiający dokona modyfikacji postanowień projektu przyszłej umowy w zakresie zapisów </w:t>
      </w:r>
      <w:r w:rsidRPr="002A4D5E">
        <w:rPr>
          <w:color w:val="000000"/>
          <w:sz w:val="22"/>
          <w:szCs w:val="22"/>
        </w:rPr>
        <w:t>§ 8</w:t>
      </w:r>
      <w:r w:rsidRPr="002A4D5E">
        <w:rPr>
          <w:sz w:val="22"/>
          <w:szCs w:val="22"/>
        </w:rPr>
        <w:t xml:space="preserve"> ust 1, 2 </w:t>
      </w:r>
    </w:p>
    <w:p w:rsidR="002A4D5E" w:rsidRPr="002A4D5E" w:rsidRDefault="002A4D5E" w:rsidP="002A4D5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2A4D5E" w:rsidRPr="002A4D5E" w:rsidRDefault="002A4D5E" w:rsidP="002A4D5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2A4D5E">
        <w:rPr>
          <w:sz w:val="22"/>
          <w:szCs w:val="22"/>
        </w:rPr>
        <w:t>W razie niewykonania lub nienależytego wykonania umowy strony zobowiązują się zapłacić kary umowne w następujących wypadkach i wysokościach:</w:t>
      </w:r>
    </w:p>
    <w:p w:rsidR="002A4D5E" w:rsidRPr="002A4D5E" w:rsidRDefault="002A4D5E" w:rsidP="002A4D5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2A4D5E" w:rsidRPr="002A4D5E" w:rsidRDefault="002A4D5E" w:rsidP="002A4D5E">
      <w:pPr>
        <w:pStyle w:val="Akapitzlist"/>
        <w:tabs>
          <w:tab w:val="left" w:pos="284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2A4D5E">
        <w:rPr>
          <w:sz w:val="22"/>
          <w:szCs w:val="22"/>
        </w:rPr>
        <w:t xml:space="preserve">1. Wykonawca zapłaci Zamawiającemu karę umowną w wysokości </w:t>
      </w:r>
      <w:r w:rsidRPr="002A4D5E">
        <w:rPr>
          <w:b/>
          <w:sz w:val="22"/>
          <w:szCs w:val="22"/>
          <w:u w:val="single"/>
        </w:rPr>
        <w:t>1%</w:t>
      </w:r>
      <w:r w:rsidRPr="002A4D5E">
        <w:rPr>
          <w:sz w:val="22"/>
          <w:szCs w:val="22"/>
        </w:rPr>
        <w:t xml:space="preserve"> wartości brutto towaru niedostarczonego w terminie za każdy dzień zwłoki w dostawie, jednak nie więcej niż </w:t>
      </w:r>
      <w:r w:rsidRPr="002A4D5E">
        <w:rPr>
          <w:b/>
          <w:sz w:val="22"/>
          <w:szCs w:val="22"/>
          <w:u w:val="single"/>
        </w:rPr>
        <w:t>10 %</w:t>
      </w:r>
      <w:r w:rsidRPr="002A4D5E">
        <w:rPr>
          <w:sz w:val="22"/>
          <w:szCs w:val="22"/>
        </w:rPr>
        <w:t xml:space="preserve"> wartości brutto zamówionego towaru.</w:t>
      </w:r>
    </w:p>
    <w:p w:rsidR="007604B8" w:rsidRPr="007604B8" w:rsidRDefault="007604B8" w:rsidP="00760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2"/>
          <w:szCs w:val="22"/>
        </w:rPr>
      </w:pPr>
      <w:r w:rsidRPr="007604B8">
        <w:rPr>
          <w:b/>
          <w:bCs/>
          <w:i/>
          <w:iCs/>
          <w:sz w:val="22"/>
          <w:szCs w:val="22"/>
        </w:rPr>
        <w:t>Odpowiedź:</w:t>
      </w:r>
    </w:p>
    <w:p w:rsidR="005E09A3" w:rsidRPr="005E09A3" w:rsidRDefault="002A4D5E" w:rsidP="005E09A3">
      <w:pPr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nie wyraża zgody na proponowaną zamianę zapisu umowy.</w:t>
      </w:r>
    </w:p>
    <w:p w:rsidR="0001353A" w:rsidRPr="007604B8" w:rsidRDefault="0001353A" w:rsidP="0001353A">
      <w:pPr>
        <w:rPr>
          <w:b/>
          <w:sz w:val="22"/>
          <w:szCs w:val="22"/>
        </w:rPr>
      </w:pPr>
    </w:p>
    <w:p w:rsidR="00EE4CC2" w:rsidRDefault="00EE4CC2" w:rsidP="0081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4CC2" w:rsidRDefault="00EE4CC2" w:rsidP="0081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4CC2" w:rsidRDefault="00EE4CC2" w:rsidP="0081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4CC2" w:rsidRDefault="00EE4CC2" w:rsidP="0081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E4CC2" w:rsidRPr="0081342B" w:rsidRDefault="00EE4CC2" w:rsidP="0081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B1D95" w:rsidRDefault="00AB1D95" w:rsidP="00AB1D95">
      <w:pPr>
        <w:spacing w:beforeLines="30" w:before="72"/>
        <w:ind w:left="60"/>
        <w:jc w:val="center"/>
        <w:rPr>
          <w:sz w:val="18"/>
          <w:szCs w:val="18"/>
        </w:rPr>
      </w:pPr>
      <w:r>
        <w:rPr>
          <w:rFonts w:ascii="Book Antiqua" w:hAnsi="Book Antiqua" w:cs="Book Antiqua"/>
          <w:sz w:val="20"/>
          <w:szCs w:val="20"/>
        </w:rPr>
        <w:t>Z-CA</w:t>
      </w:r>
      <w:r>
        <w:rPr>
          <w:rFonts w:ascii="Book Antiqua" w:hAnsi="Book Antiqua" w:cs="Book Antiqua"/>
          <w:sz w:val="20"/>
          <w:szCs w:val="20"/>
        </w:rPr>
        <w:t xml:space="preserve">  </w:t>
      </w:r>
      <w:r w:rsidRPr="000D332D">
        <w:rPr>
          <w:sz w:val="18"/>
          <w:szCs w:val="18"/>
        </w:rPr>
        <w:t>DYREKTOR</w:t>
      </w:r>
      <w:r>
        <w:rPr>
          <w:sz w:val="18"/>
          <w:szCs w:val="18"/>
        </w:rPr>
        <w:t>A</w:t>
      </w:r>
    </w:p>
    <w:p w:rsidR="00AB1D95" w:rsidRPr="000D332D" w:rsidRDefault="00AB1D95" w:rsidP="00AB1D95">
      <w:pPr>
        <w:spacing w:beforeLines="30" w:before="72"/>
        <w:ind w:left="60"/>
        <w:jc w:val="center"/>
        <w:rPr>
          <w:sz w:val="18"/>
          <w:szCs w:val="18"/>
        </w:rPr>
      </w:pPr>
      <w:r>
        <w:rPr>
          <w:rFonts w:ascii="Book Antiqua" w:hAnsi="Book Antiqua" w:cs="Book Antiqua"/>
          <w:sz w:val="20"/>
          <w:szCs w:val="20"/>
        </w:rPr>
        <w:t>Ds. Lecznictwa</w:t>
      </w:r>
    </w:p>
    <w:p w:rsidR="00AB1D95" w:rsidRDefault="00AB1D95" w:rsidP="00AB1D95">
      <w:pPr>
        <w:ind w:left="60"/>
        <w:jc w:val="center"/>
        <w:rPr>
          <w:sz w:val="16"/>
          <w:szCs w:val="16"/>
        </w:rPr>
      </w:pPr>
      <w:r>
        <w:rPr>
          <w:sz w:val="18"/>
          <w:szCs w:val="18"/>
        </w:rPr>
        <w:t>Jerzy Górny</w:t>
      </w:r>
      <w:bookmarkStart w:id="0" w:name="_GoBack"/>
      <w:bookmarkEnd w:id="0"/>
    </w:p>
    <w:p w:rsidR="00AB1D95" w:rsidRPr="000D332D" w:rsidRDefault="00AB1D95" w:rsidP="00AB1D95">
      <w:pPr>
        <w:ind w:left="60"/>
        <w:jc w:val="center"/>
        <w:rPr>
          <w:sz w:val="18"/>
          <w:szCs w:val="18"/>
        </w:rPr>
      </w:pPr>
      <w:r w:rsidRPr="00AC6F5A">
        <w:rPr>
          <w:sz w:val="16"/>
          <w:szCs w:val="16"/>
        </w:rPr>
        <w:t>(</w:t>
      </w:r>
      <w:r w:rsidRPr="00AC6F5A">
        <w:rPr>
          <w:i/>
          <w:iCs/>
          <w:sz w:val="16"/>
          <w:szCs w:val="16"/>
        </w:rPr>
        <w:t>Podpis osoby uprawnionej</w:t>
      </w:r>
      <w:r w:rsidRPr="00AC6F5A">
        <w:rPr>
          <w:rFonts w:ascii="Tahoma" w:hAnsi="Tahoma" w:cs="Tahoma"/>
          <w:sz w:val="16"/>
          <w:szCs w:val="16"/>
        </w:rPr>
        <w:t>)</w:t>
      </w:r>
    </w:p>
    <w:p w:rsidR="00EE4CC2" w:rsidRPr="00554F4C" w:rsidRDefault="00EE4CC2" w:rsidP="00757FDE">
      <w:pPr>
        <w:pStyle w:val="Default"/>
        <w:rPr>
          <w:rStyle w:val="FontStyle13"/>
          <w:rFonts w:ascii="Tahoma" w:hAnsi="Tahoma" w:cs="Tahoma"/>
          <w:color w:val="auto"/>
          <w:sz w:val="16"/>
          <w:szCs w:val="16"/>
        </w:rPr>
      </w:pPr>
    </w:p>
    <w:sectPr w:rsidR="00EE4CC2" w:rsidRPr="00554F4C" w:rsidSect="00A1453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D1" w:rsidRDefault="00BB44D1">
      <w:r>
        <w:separator/>
      </w:r>
    </w:p>
  </w:endnote>
  <w:endnote w:type="continuationSeparator" w:id="0">
    <w:p w:rsidR="00BB44D1" w:rsidRDefault="00BB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C2" w:rsidRDefault="00EE4CC2" w:rsidP="00A964A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1D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4CC2" w:rsidRDefault="00EE4CC2" w:rsidP="00BA7C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D1" w:rsidRDefault="00BB44D1">
      <w:r>
        <w:separator/>
      </w:r>
    </w:p>
  </w:footnote>
  <w:footnote w:type="continuationSeparator" w:id="0">
    <w:p w:rsidR="00BB44D1" w:rsidRDefault="00BB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C2" w:rsidRPr="0041330B" w:rsidRDefault="00EE4CC2">
    <w:pPr>
      <w:pStyle w:val="Nagwek"/>
      <w:rPr>
        <w:sz w:val="20"/>
        <w:szCs w:val="20"/>
      </w:rPr>
    </w:pPr>
    <w:r w:rsidRPr="0041330B">
      <w:rPr>
        <w:sz w:val="20"/>
        <w:szCs w:val="20"/>
      </w:rPr>
      <w:t>DZPZ/333/</w:t>
    </w:r>
    <w:r w:rsidR="00A53AF1">
      <w:rPr>
        <w:sz w:val="20"/>
        <w:szCs w:val="20"/>
      </w:rPr>
      <w:t>35</w:t>
    </w:r>
    <w:r w:rsidRPr="0041330B">
      <w:rPr>
        <w:sz w:val="20"/>
        <w:szCs w:val="20"/>
      </w:rPr>
      <w:t xml:space="preserve"> PN/201</w:t>
    </w:r>
    <w:r>
      <w:rPr>
        <w:sz w:val="20"/>
        <w:szCs w:val="20"/>
      </w:rPr>
      <w:t>6</w:t>
    </w:r>
    <w:r w:rsidRPr="0041330B">
      <w:rPr>
        <w:sz w:val="20"/>
        <w:szCs w:val="20"/>
      </w:rPr>
      <w:t xml:space="preserve">                </w:t>
    </w:r>
    <w:r>
      <w:rPr>
        <w:sz w:val="20"/>
        <w:szCs w:val="20"/>
      </w:rPr>
      <w:t xml:space="preserve">                                 </w:t>
    </w:r>
    <w:r w:rsidRPr="0041330B">
      <w:rPr>
        <w:sz w:val="20"/>
        <w:szCs w:val="20"/>
      </w:rPr>
      <w:t xml:space="preserve">     </w:t>
    </w:r>
    <w:r w:rsidR="00A53AF1">
      <w:rPr>
        <w:sz w:val="20"/>
        <w:szCs w:val="20"/>
      </w:rPr>
      <w:t xml:space="preserve">                             </w:t>
    </w:r>
    <w:r w:rsidRPr="0041330B">
      <w:rPr>
        <w:sz w:val="20"/>
        <w:szCs w:val="20"/>
      </w:rPr>
      <w:t>Olsztyn, dnia</w:t>
    </w:r>
    <w:r>
      <w:rPr>
        <w:sz w:val="20"/>
        <w:szCs w:val="20"/>
      </w:rPr>
      <w:t xml:space="preserve"> </w:t>
    </w:r>
    <w:r w:rsidR="00F1300C">
      <w:rPr>
        <w:sz w:val="20"/>
        <w:szCs w:val="20"/>
      </w:rPr>
      <w:t>31</w:t>
    </w:r>
    <w:r w:rsidR="00A53AF1">
      <w:rPr>
        <w:sz w:val="20"/>
        <w:szCs w:val="20"/>
      </w:rPr>
      <w:t xml:space="preserve"> października</w:t>
    </w:r>
    <w:r>
      <w:rPr>
        <w:sz w:val="20"/>
        <w:szCs w:val="20"/>
      </w:rPr>
      <w:t xml:space="preserve"> 2016</w:t>
    </w:r>
    <w:r w:rsidRPr="0041330B">
      <w:rPr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1B64C2C"/>
    <w:multiLevelType w:val="hybridMultilevel"/>
    <w:tmpl w:val="14EC16D8"/>
    <w:lvl w:ilvl="0" w:tplc="35C6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3874"/>
    <w:multiLevelType w:val="hybridMultilevel"/>
    <w:tmpl w:val="913C5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7E6"/>
    <w:multiLevelType w:val="hybridMultilevel"/>
    <w:tmpl w:val="BAB0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6DEE"/>
    <w:multiLevelType w:val="hybridMultilevel"/>
    <w:tmpl w:val="24F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B498D"/>
    <w:multiLevelType w:val="hybridMultilevel"/>
    <w:tmpl w:val="E418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F3B0F"/>
    <w:multiLevelType w:val="hybridMultilevel"/>
    <w:tmpl w:val="62443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DFB"/>
    <w:multiLevelType w:val="hybridMultilevel"/>
    <w:tmpl w:val="C6A2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A04"/>
    <w:multiLevelType w:val="hybridMultilevel"/>
    <w:tmpl w:val="14EC16D8"/>
    <w:lvl w:ilvl="0" w:tplc="35C66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D5D46"/>
    <w:multiLevelType w:val="hybridMultilevel"/>
    <w:tmpl w:val="62443D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424B"/>
    <w:multiLevelType w:val="hybridMultilevel"/>
    <w:tmpl w:val="646E4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DAC3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9B5"/>
    <w:multiLevelType w:val="hybridMultilevel"/>
    <w:tmpl w:val="3E8C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44C1F"/>
    <w:multiLevelType w:val="hybridMultilevel"/>
    <w:tmpl w:val="427CF6FE"/>
    <w:lvl w:ilvl="0" w:tplc="7262BA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006D42"/>
    <w:multiLevelType w:val="hybridMultilevel"/>
    <w:tmpl w:val="95B02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807263"/>
    <w:multiLevelType w:val="hybridMultilevel"/>
    <w:tmpl w:val="86340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509E2"/>
    <w:multiLevelType w:val="hybridMultilevel"/>
    <w:tmpl w:val="CC5A4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12679"/>
    <w:multiLevelType w:val="hybridMultilevel"/>
    <w:tmpl w:val="1C846A00"/>
    <w:lvl w:ilvl="0" w:tplc="DEBA4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F0CFE"/>
    <w:multiLevelType w:val="hybridMultilevel"/>
    <w:tmpl w:val="30C2EC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40DB1"/>
    <w:multiLevelType w:val="hybridMultilevel"/>
    <w:tmpl w:val="EAB4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01881"/>
    <w:multiLevelType w:val="hybridMultilevel"/>
    <w:tmpl w:val="9DF6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5A4014"/>
    <w:multiLevelType w:val="hybridMultilevel"/>
    <w:tmpl w:val="B5680C66"/>
    <w:lvl w:ilvl="0" w:tplc="19B6CC9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E452B68"/>
    <w:multiLevelType w:val="hybridMultilevel"/>
    <w:tmpl w:val="04FC8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2DEE"/>
    <w:multiLevelType w:val="hybridMultilevel"/>
    <w:tmpl w:val="E32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22F8"/>
    <w:multiLevelType w:val="hybridMultilevel"/>
    <w:tmpl w:val="2398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4698F"/>
    <w:multiLevelType w:val="hybridMultilevel"/>
    <w:tmpl w:val="6678A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E3A1E"/>
    <w:multiLevelType w:val="hybridMultilevel"/>
    <w:tmpl w:val="A87E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25"/>
  </w:num>
  <w:num w:numId="5">
    <w:abstractNumId w:val="4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24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5"/>
  </w:num>
  <w:num w:numId="17">
    <w:abstractNumId w:val="20"/>
  </w:num>
  <w:num w:numId="18">
    <w:abstractNumId w:val="8"/>
  </w:num>
  <w:num w:numId="19">
    <w:abstractNumId w:val="21"/>
  </w:num>
  <w:num w:numId="20">
    <w:abstractNumId w:val="22"/>
  </w:num>
  <w:num w:numId="21">
    <w:abstractNumId w:val="5"/>
  </w:num>
  <w:num w:numId="22">
    <w:abstractNumId w:val="23"/>
  </w:num>
  <w:num w:numId="23">
    <w:abstractNumId w:val="1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D0"/>
    <w:rsid w:val="00003D1F"/>
    <w:rsid w:val="0001353A"/>
    <w:rsid w:val="0001475D"/>
    <w:rsid w:val="000156DD"/>
    <w:rsid w:val="00016BA4"/>
    <w:rsid w:val="00024EA4"/>
    <w:rsid w:val="000421F3"/>
    <w:rsid w:val="0004504F"/>
    <w:rsid w:val="00045AD4"/>
    <w:rsid w:val="0004643A"/>
    <w:rsid w:val="000514B5"/>
    <w:rsid w:val="000529CD"/>
    <w:rsid w:val="00066BDE"/>
    <w:rsid w:val="00072111"/>
    <w:rsid w:val="0007255E"/>
    <w:rsid w:val="00082A9F"/>
    <w:rsid w:val="00082F42"/>
    <w:rsid w:val="00086192"/>
    <w:rsid w:val="000914EA"/>
    <w:rsid w:val="00092F33"/>
    <w:rsid w:val="0009464E"/>
    <w:rsid w:val="00096704"/>
    <w:rsid w:val="000A7451"/>
    <w:rsid w:val="000A77D1"/>
    <w:rsid w:val="000B3ABB"/>
    <w:rsid w:val="000B48C2"/>
    <w:rsid w:val="000C6B2D"/>
    <w:rsid w:val="000D127A"/>
    <w:rsid w:val="000D2872"/>
    <w:rsid w:val="000D332D"/>
    <w:rsid w:val="000D33CE"/>
    <w:rsid w:val="000E22C2"/>
    <w:rsid w:val="000E7FF4"/>
    <w:rsid w:val="000F3619"/>
    <w:rsid w:val="000F5D62"/>
    <w:rsid w:val="0012700E"/>
    <w:rsid w:val="0012707E"/>
    <w:rsid w:val="0015145A"/>
    <w:rsid w:val="0016234C"/>
    <w:rsid w:val="0016519E"/>
    <w:rsid w:val="00167C32"/>
    <w:rsid w:val="00172231"/>
    <w:rsid w:val="001723EB"/>
    <w:rsid w:val="001728CE"/>
    <w:rsid w:val="001813E0"/>
    <w:rsid w:val="001824EE"/>
    <w:rsid w:val="00193326"/>
    <w:rsid w:val="0019541A"/>
    <w:rsid w:val="001964CF"/>
    <w:rsid w:val="00197E34"/>
    <w:rsid w:val="001A091F"/>
    <w:rsid w:val="001A1A16"/>
    <w:rsid w:val="001A5FD3"/>
    <w:rsid w:val="001A764B"/>
    <w:rsid w:val="001C2FB0"/>
    <w:rsid w:val="001C3D93"/>
    <w:rsid w:val="001E0677"/>
    <w:rsid w:val="001E63EC"/>
    <w:rsid w:val="001F0E91"/>
    <w:rsid w:val="001F4F6E"/>
    <w:rsid w:val="001F4F9A"/>
    <w:rsid w:val="001F4F9B"/>
    <w:rsid w:val="00204DEE"/>
    <w:rsid w:val="00204EA6"/>
    <w:rsid w:val="00205B71"/>
    <w:rsid w:val="0021137B"/>
    <w:rsid w:val="00227C9D"/>
    <w:rsid w:val="002320C6"/>
    <w:rsid w:val="00234D1A"/>
    <w:rsid w:val="00235A6E"/>
    <w:rsid w:val="00245538"/>
    <w:rsid w:val="00264463"/>
    <w:rsid w:val="00264C50"/>
    <w:rsid w:val="00266C39"/>
    <w:rsid w:val="00271B0E"/>
    <w:rsid w:val="002725F8"/>
    <w:rsid w:val="00276016"/>
    <w:rsid w:val="002832C6"/>
    <w:rsid w:val="00287295"/>
    <w:rsid w:val="002A3DEE"/>
    <w:rsid w:val="002A4D5E"/>
    <w:rsid w:val="002B36AE"/>
    <w:rsid w:val="002D1263"/>
    <w:rsid w:val="002D2385"/>
    <w:rsid w:val="002E0EB1"/>
    <w:rsid w:val="002E23B9"/>
    <w:rsid w:val="002E5513"/>
    <w:rsid w:val="002F4E5F"/>
    <w:rsid w:val="003026E6"/>
    <w:rsid w:val="00303AA6"/>
    <w:rsid w:val="00303E6F"/>
    <w:rsid w:val="00306FD1"/>
    <w:rsid w:val="003114D7"/>
    <w:rsid w:val="00312D99"/>
    <w:rsid w:val="00316938"/>
    <w:rsid w:val="00316B4E"/>
    <w:rsid w:val="003253B6"/>
    <w:rsid w:val="0033022D"/>
    <w:rsid w:val="00331289"/>
    <w:rsid w:val="0033576E"/>
    <w:rsid w:val="00347B67"/>
    <w:rsid w:val="00351E15"/>
    <w:rsid w:val="003550FB"/>
    <w:rsid w:val="00356092"/>
    <w:rsid w:val="00357946"/>
    <w:rsid w:val="003610F3"/>
    <w:rsid w:val="003625E4"/>
    <w:rsid w:val="00367EA7"/>
    <w:rsid w:val="00374479"/>
    <w:rsid w:val="00374E72"/>
    <w:rsid w:val="00376B41"/>
    <w:rsid w:val="00381375"/>
    <w:rsid w:val="003825D0"/>
    <w:rsid w:val="00390CE4"/>
    <w:rsid w:val="00391DA1"/>
    <w:rsid w:val="0039386D"/>
    <w:rsid w:val="0039483F"/>
    <w:rsid w:val="00397F68"/>
    <w:rsid w:val="003A5423"/>
    <w:rsid w:val="003B115E"/>
    <w:rsid w:val="003B2B65"/>
    <w:rsid w:val="003B31DB"/>
    <w:rsid w:val="003B4648"/>
    <w:rsid w:val="003B57A2"/>
    <w:rsid w:val="003C0E11"/>
    <w:rsid w:val="003C30F8"/>
    <w:rsid w:val="003C40CC"/>
    <w:rsid w:val="003C6341"/>
    <w:rsid w:val="003D74AD"/>
    <w:rsid w:val="003D76FE"/>
    <w:rsid w:val="004011AF"/>
    <w:rsid w:val="00405A29"/>
    <w:rsid w:val="00410AB8"/>
    <w:rsid w:val="004120AE"/>
    <w:rsid w:val="0041330B"/>
    <w:rsid w:val="004328B1"/>
    <w:rsid w:val="00441224"/>
    <w:rsid w:val="00447F5C"/>
    <w:rsid w:val="00453CB1"/>
    <w:rsid w:val="004561FB"/>
    <w:rsid w:val="00462A45"/>
    <w:rsid w:val="00463AB6"/>
    <w:rsid w:val="00465CE0"/>
    <w:rsid w:val="00470013"/>
    <w:rsid w:val="004828F2"/>
    <w:rsid w:val="004844B0"/>
    <w:rsid w:val="00486C86"/>
    <w:rsid w:val="0049047A"/>
    <w:rsid w:val="004A5C80"/>
    <w:rsid w:val="004A63B1"/>
    <w:rsid w:val="004A6F72"/>
    <w:rsid w:val="004B4479"/>
    <w:rsid w:val="004B642E"/>
    <w:rsid w:val="004C0F49"/>
    <w:rsid w:val="004D3BB1"/>
    <w:rsid w:val="004D5FF6"/>
    <w:rsid w:val="004E3638"/>
    <w:rsid w:val="004F6436"/>
    <w:rsid w:val="004F69A2"/>
    <w:rsid w:val="00501030"/>
    <w:rsid w:val="00504C02"/>
    <w:rsid w:val="00505080"/>
    <w:rsid w:val="0051079C"/>
    <w:rsid w:val="00514044"/>
    <w:rsid w:val="00515631"/>
    <w:rsid w:val="0052016B"/>
    <w:rsid w:val="00522AD0"/>
    <w:rsid w:val="00531214"/>
    <w:rsid w:val="00534FED"/>
    <w:rsid w:val="005350F5"/>
    <w:rsid w:val="00536E26"/>
    <w:rsid w:val="00552212"/>
    <w:rsid w:val="00554F0E"/>
    <w:rsid w:val="00554F4C"/>
    <w:rsid w:val="00555D37"/>
    <w:rsid w:val="00567186"/>
    <w:rsid w:val="0057535E"/>
    <w:rsid w:val="005863DA"/>
    <w:rsid w:val="00586CB2"/>
    <w:rsid w:val="005937BA"/>
    <w:rsid w:val="00594B29"/>
    <w:rsid w:val="00594BCE"/>
    <w:rsid w:val="00597659"/>
    <w:rsid w:val="005A017F"/>
    <w:rsid w:val="005A4876"/>
    <w:rsid w:val="005B1CCF"/>
    <w:rsid w:val="005B4BED"/>
    <w:rsid w:val="005B633F"/>
    <w:rsid w:val="005C6895"/>
    <w:rsid w:val="005C7200"/>
    <w:rsid w:val="005D3E5A"/>
    <w:rsid w:val="005D6518"/>
    <w:rsid w:val="005D72A2"/>
    <w:rsid w:val="005E09A3"/>
    <w:rsid w:val="005E0A47"/>
    <w:rsid w:val="005E7896"/>
    <w:rsid w:val="005F4F3A"/>
    <w:rsid w:val="005F51EE"/>
    <w:rsid w:val="005F5E9A"/>
    <w:rsid w:val="005F7E00"/>
    <w:rsid w:val="00601619"/>
    <w:rsid w:val="00601EEB"/>
    <w:rsid w:val="00605C7B"/>
    <w:rsid w:val="00612E30"/>
    <w:rsid w:val="00613C30"/>
    <w:rsid w:val="00617E02"/>
    <w:rsid w:val="00622941"/>
    <w:rsid w:val="006244B0"/>
    <w:rsid w:val="0062735F"/>
    <w:rsid w:val="00627D9B"/>
    <w:rsid w:val="00635A5F"/>
    <w:rsid w:val="0064038C"/>
    <w:rsid w:val="00640860"/>
    <w:rsid w:val="0064617A"/>
    <w:rsid w:val="00646D35"/>
    <w:rsid w:val="00652A32"/>
    <w:rsid w:val="006573FA"/>
    <w:rsid w:val="006608DD"/>
    <w:rsid w:val="00661DF6"/>
    <w:rsid w:val="00663327"/>
    <w:rsid w:val="006804B2"/>
    <w:rsid w:val="0069452F"/>
    <w:rsid w:val="006A2188"/>
    <w:rsid w:val="006B2488"/>
    <w:rsid w:val="006B2E79"/>
    <w:rsid w:val="006B469C"/>
    <w:rsid w:val="006B6C04"/>
    <w:rsid w:val="006C03CE"/>
    <w:rsid w:val="006C08B6"/>
    <w:rsid w:val="006C5010"/>
    <w:rsid w:val="006D5CF6"/>
    <w:rsid w:val="006E0F4A"/>
    <w:rsid w:val="006E3006"/>
    <w:rsid w:val="006E40C7"/>
    <w:rsid w:val="006F2D6C"/>
    <w:rsid w:val="006F7263"/>
    <w:rsid w:val="00703CE2"/>
    <w:rsid w:val="007124BC"/>
    <w:rsid w:val="00717EF9"/>
    <w:rsid w:val="0072026A"/>
    <w:rsid w:val="007216A6"/>
    <w:rsid w:val="0073188F"/>
    <w:rsid w:val="007337B0"/>
    <w:rsid w:val="007348EB"/>
    <w:rsid w:val="00735AF3"/>
    <w:rsid w:val="0073703E"/>
    <w:rsid w:val="00743E5A"/>
    <w:rsid w:val="00745EEC"/>
    <w:rsid w:val="0074762F"/>
    <w:rsid w:val="00755E64"/>
    <w:rsid w:val="00757FDE"/>
    <w:rsid w:val="007604B8"/>
    <w:rsid w:val="007608C3"/>
    <w:rsid w:val="007633D5"/>
    <w:rsid w:val="00767ECD"/>
    <w:rsid w:val="00774903"/>
    <w:rsid w:val="0077799A"/>
    <w:rsid w:val="00782679"/>
    <w:rsid w:val="00793449"/>
    <w:rsid w:val="007976A4"/>
    <w:rsid w:val="007B3244"/>
    <w:rsid w:val="007C5DB8"/>
    <w:rsid w:val="007D0612"/>
    <w:rsid w:val="007D1C88"/>
    <w:rsid w:val="007D29E6"/>
    <w:rsid w:val="007D5E21"/>
    <w:rsid w:val="007E1C54"/>
    <w:rsid w:val="007E3420"/>
    <w:rsid w:val="007F0F6E"/>
    <w:rsid w:val="007F1CCA"/>
    <w:rsid w:val="007F4CC4"/>
    <w:rsid w:val="007F6F89"/>
    <w:rsid w:val="00806EB2"/>
    <w:rsid w:val="008128BF"/>
    <w:rsid w:val="00812ECF"/>
    <w:rsid w:val="00813412"/>
    <w:rsid w:val="0081342B"/>
    <w:rsid w:val="0081695C"/>
    <w:rsid w:val="00820F14"/>
    <w:rsid w:val="008241BD"/>
    <w:rsid w:val="00831FED"/>
    <w:rsid w:val="00840AC3"/>
    <w:rsid w:val="008417CF"/>
    <w:rsid w:val="008444CD"/>
    <w:rsid w:val="008514BD"/>
    <w:rsid w:val="0086154A"/>
    <w:rsid w:val="00872903"/>
    <w:rsid w:val="00873C12"/>
    <w:rsid w:val="00873EAA"/>
    <w:rsid w:val="00886352"/>
    <w:rsid w:val="00886E54"/>
    <w:rsid w:val="008A4A65"/>
    <w:rsid w:val="008A6D86"/>
    <w:rsid w:val="008C2F87"/>
    <w:rsid w:val="008C69A9"/>
    <w:rsid w:val="008C6B05"/>
    <w:rsid w:val="008D35E6"/>
    <w:rsid w:val="008E16FB"/>
    <w:rsid w:val="008E1A8C"/>
    <w:rsid w:val="008F0ECD"/>
    <w:rsid w:val="008F1EC6"/>
    <w:rsid w:val="00900606"/>
    <w:rsid w:val="00900904"/>
    <w:rsid w:val="00905729"/>
    <w:rsid w:val="009158FF"/>
    <w:rsid w:val="00922185"/>
    <w:rsid w:val="00934C98"/>
    <w:rsid w:val="009415A4"/>
    <w:rsid w:val="00941646"/>
    <w:rsid w:val="00941940"/>
    <w:rsid w:val="00941DD5"/>
    <w:rsid w:val="009464FA"/>
    <w:rsid w:val="00946BFF"/>
    <w:rsid w:val="009500F5"/>
    <w:rsid w:val="0095530D"/>
    <w:rsid w:val="00960406"/>
    <w:rsid w:val="00970D05"/>
    <w:rsid w:val="00976595"/>
    <w:rsid w:val="00985674"/>
    <w:rsid w:val="00985987"/>
    <w:rsid w:val="00986D2C"/>
    <w:rsid w:val="009A3B6D"/>
    <w:rsid w:val="009A6007"/>
    <w:rsid w:val="009A629C"/>
    <w:rsid w:val="009A64C6"/>
    <w:rsid w:val="009B165D"/>
    <w:rsid w:val="009B53F6"/>
    <w:rsid w:val="009E088D"/>
    <w:rsid w:val="009E0B8C"/>
    <w:rsid w:val="009E3B3B"/>
    <w:rsid w:val="009E47D0"/>
    <w:rsid w:val="009E50FA"/>
    <w:rsid w:val="009F0514"/>
    <w:rsid w:val="00A004D0"/>
    <w:rsid w:val="00A004D2"/>
    <w:rsid w:val="00A06277"/>
    <w:rsid w:val="00A10683"/>
    <w:rsid w:val="00A1453D"/>
    <w:rsid w:val="00A22395"/>
    <w:rsid w:val="00A36384"/>
    <w:rsid w:val="00A404BD"/>
    <w:rsid w:val="00A4549E"/>
    <w:rsid w:val="00A52664"/>
    <w:rsid w:val="00A53749"/>
    <w:rsid w:val="00A53AF1"/>
    <w:rsid w:val="00A55F8E"/>
    <w:rsid w:val="00A62E7E"/>
    <w:rsid w:val="00A630AA"/>
    <w:rsid w:val="00A65296"/>
    <w:rsid w:val="00A74FC0"/>
    <w:rsid w:val="00A91952"/>
    <w:rsid w:val="00A93435"/>
    <w:rsid w:val="00A950D9"/>
    <w:rsid w:val="00A964AE"/>
    <w:rsid w:val="00A97C3F"/>
    <w:rsid w:val="00AA0760"/>
    <w:rsid w:val="00AA582B"/>
    <w:rsid w:val="00AB0220"/>
    <w:rsid w:val="00AB1D95"/>
    <w:rsid w:val="00AB3BD1"/>
    <w:rsid w:val="00AB4806"/>
    <w:rsid w:val="00AC1962"/>
    <w:rsid w:val="00AC315A"/>
    <w:rsid w:val="00AC6671"/>
    <w:rsid w:val="00AC6F5A"/>
    <w:rsid w:val="00AD4F13"/>
    <w:rsid w:val="00AE1E69"/>
    <w:rsid w:val="00AE7268"/>
    <w:rsid w:val="00B03D3B"/>
    <w:rsid w:val="00B07022"/>
    <w:rsid w:val="00B10F77"/>
    <w:rsid w:val="00B11B2A"/>
    <w:rsid w:val="00B148CE"/>
    <w:rsid w:val="00B20F61"/>
    <w:rsid w:val="00B21F9B"/>
    <w:rsid w:val="00B24E27"/>
    <w:rsid w:val="00B264F0"/>
    <w:rsid w:val="00B272EE"/>
    <w:rsid w:val="00B27C67"/>
    <w:rsid w:val="00B336D4"/>
    <w:rsid w:val="00B4164D"/>
    <w:rsid w:val="00B42D4C"/>
    <w:rsid w:val="00B43B91"/>
    <w:rsid w:val="00B534F4"/>
    <w:rsid w:val="00B55A1B"/>
    <w:rsid w:val="00B61D49"/>
    <w:rsid w:val="00B625FC"/>
    <w:rsid w:val="00B821D3"/>
    <w:rsid w:val="00B85ED9"/>
    <w:rsid w:val="00B862DA"/>
    <w:rsid w:val="00B90845"/>
    <w:rsid w:val="00B91983"/>
    <w:rsid w:val="00B93A0E"/>
    <w:rsid w:val="00BA299C"/>
    <w:rsid w:val="00BA430C"/>
    <w:rsid w:val="00BA7CCC"/>
    <w:rsid w:val="00BB44D1"/>
    <w:rsid w:val="00BC0A0F"/>
    <w:rsid w:val="00BC1BC2"/>
    <w:rsid w:val="00BC2FDC"/>
    <w:rsid w:val="00BC786D"/>
    <w:rsid w:val="00BD2DBD"/>
    <w:rsid w:val="00BD673D"/>
    <w:rsid w:val="00BE10F5"/>
    <w:rsid w:val="00BE119E"/>
    <w:rsid w:val="00BE27EB"/>
    <w:rsid w:val="00BE7171"/>
    <w:rsid w:val="00BE7952"/>
    <w:rsid w:val="00BF2FC4"/>
    <w:rsid w:val="00C0562E"/>
    <w:rsid w:val="00C126CA"/>
    <w:rsid w:val="00C168E8"/>
    <w:rsid w:val="00C245AC"/>
    <w:rsid w:val="00C3125A"/>
    <w:rsid w:val="00C33FE5"/>
    <w:rsid w:val="00C347BB"/>
    <w:rsid w:val="00C406B5"/>
    <w:rsid w:val="00C42450"/>
    <w:rsid w:val="00C47A92"/>
    <w:rsid w:val="00C52AA6"/>
    <w:rsid w:val="00C53859"/>
    <w:rsid w:val="00C56707"/>
    <w:rsid w:val="00C61F9F"/>
    <w:rsid w:val="00C7035F"/>
    <w:rsid w:val="00C7313A"/>
    <w:rsid w:val="00C73D23"/>
    <w:rsid w:val="00C7440B"/>
    <w:rsid w:val="00C84802"/>
    <w:rsid w:val="00C85A50"/>
    <w:rsid w:val="00CA0059"/>
    <w:rsid w:val="00CA3A2E"/>
    <w:rsid w:val="00CA3F1C"/>
    <w:rsid w:val="00CA77E1"/>
    <w:rsid w:val="00CB00DB"/>
    <w:rsid w:val="00CB1195"/>
    <w:rsid w:val="00CB7088"/>
    <w:rsid w:val="00CC0905"/>
    <w:rsid w:val="00CC0B41"/>
    <w:rsid w:val="00CC1D2F"/>
    <w:rsid w:val="00CD06EC"/>
    <w:rsid w:val="00CD729D"/>
    <w:rsid w:val="00CE03A5"/>
    <w:rsid w:val="00CE5C9A"/>
    <w:rsid w:val="00CE742B"/>
    <w:rsid w:val="00D15B8B"/>
    <w:rsid w:val="00D15D83"/>
    <w:rsid w:val="00D17691"/>
    <w:rsid w:val="00D2523A"/>
    <w:rsid w:val="00D27B55"/>
    <w:rsid w:val="00D32696"/>
    <w:rsid w:val="00D34239"/>
    <w:rsid w:val="00D465CD"/>
    <w:rsid w:val="00D562D5"/>
    <w:rsid w:val="00D62F0F"/>
    <w:rsid w:val="00D6352A"/>
    <w:rsid w:val="00D648DF"/>
    <w:rsid w:val="00D727F3"/>
    <w:rsid w:val="00D72BB6"/>
    <w:rsid w:val="00D742BC"/>
    <w:rsid w:val="00D85A1E"/>
    <w:rsid w:val="00D86E3F"/>
    <w:rsid w:val="00D96B76"/>
    <w:rsid w:val="00DA13D5"/>
    <w:rsid w:val="00DA46AE"/>
    <w:rsid w:val="00DA7A18"/>
    <w:rsid w:val="00DB3A12"/>
    <w:rsid w:val="00DB7F88"/>
    <w:rsid w:val="00DC0116"/>
    <w:rsid w:val="00DC0BAC"/>
    <w:rsid w:val="00DC7AEB"/>
    <w:rsid w:val="00DD1198"/>
    <w:rsid w:val="00DD4E2D"/>
    <w:rsid w:val="00DE0806"/>
    <w:rsid w:val="00DE1904"/>
    <w:rsid w:val="00DE75D0"/>
    <w:rsid w:val="00DF0AD6"/>
    <w:rsid w:val="00DF44E9"/>
    <w:rsid w:val="00DF6A6F"/>
    <w:rsid w:val="00DF7E6D"/>
    <w:rsid w:val="00E05E82"/>
    <w:rsid w:val="00E1377C"/>
    <w:rsid w:val="00E242F3"/>
    <w:rsid w:val="00E3373B"/>
    <w:rsid w:val="00E34659"/>
    <w:rsid w:val="00E41C02"/>
    <w:rsid w:val="00E43E47"/>
    <w:rsid w:val="00E43FCF"/>
    <w:rsid w:val="00E46966"/>
    <w:rsid w:val="00E46B89"/>
    <w:rsid w:val="00E532FB"/>
    <w:rsid w:val="00E64C60"/>
    <w:rsid w:val="00E71D06"/>
    <w:rsid w:val="00E8359E"/>
    <w:rsid w:val="00E85B13"/>
    <w:rsid w:val="00E876D2"/>
    <w:rsid w:val="00E9556C"/>
    <w:rsid w:val="00E965F3"/>
    <w:rsid w:val="00EB6A21"/>
    <w:rsid w:val="00EE4CC2"/>
    <w:rsid w:val="00EE5E70"/>
    <w:rsid w:val="00F05F59"/>
    <w:rsid w:val="00F1300C"/>
    <w:rsid w:val="00F13701"/>
    <w:rsid w:val="00F22FAC"/>
    <w:rsid w:val="00F22FC6"/>
    <w:rsid w:val="00F255C0"/>
    <w:rsid w:val="00F27421"/>
    <w:rsid w:val="00F328C7"/>
    <w:rsid w:val="00F33F27"/>
    <w:rsid w:val="00F47AB5"/>
    <w:rsid w:val="00F47DFE"/>
    <w:rsid w:val="00F50249"/>
    <w:rsid w:val="00F50BBB"/>
    <w:rsid w:val="00F636D8"/>
    <w:rsid w:val="00F73F94"/>
    <w:rsid w:val="00F84042"/>
    <w:rsid w:val="00F84465"/>
    <w:rsid w:val="00F85660"/>
    <w:rsid w:val="00F858DE"/>
    <w:rsid w:val="00F95BAD"/>
    <w:rsid w:val="00F97861"/>
    <w:rsid w:val="00FB5087"/>
    <w:rsid w:val="00FB74F9"/>
    <w:rsid w:val="00FB7917"/>
    <w:rsid w:val="00FC041A"/>
    <w:rsid w:val="00FC16C9"/>
    <w:rsid w:val="00FC5BCC"/>
    <w:rsid w:val="00FD798C"/>
    <w:rsid w:val="00FE24E0"/>
    <w:rsid w:val="00FE3150"/>
    <w:rsid w:val="00FE346E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0D32-AE11-48F4-AA05-6DCDE6B4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B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522AD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22AD0"/>
    <w:rPr>
      <w:rFonts w:ascii="Calibri" w:hAnsi="Calibri" w:cs="Calibri"/>
      <w:sz w:val="21"/>
      <w:szCs w:val="21"/>
      <w:lang w:val="pl-PL" w:eastAsia="en-US"/>
    </w:rPr>
  </w:style>
  <w:style w:type="paragraph" w:customStyle="1" w:styleId="Body">
    <w:name w:val="Body"/>
    <w:uiPriority w:val="99"/>
    <w:rsid w:val="00193326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apple-style-span">
    <w:name w:val="apple-style-span"/>
    <w:basedOn w:val="Domylnaczcionkaakapitu"/>
    <w:uiPriority w:val="99"/>
    <w:rsid w:val="00193326"/>
  </w:style>
  <w:style w:type="paragraph" w:customStyle="1" w:styleId="Akapitzlist1">
    <w:name w:val="Akapit z listą1"/>
    <w:basedOn w:val="Normalny"/>
    <w:uiPriority w:val="99"/>
    <w:rsid w:val="00831FED"/>
    <w:pPr>
      <w:ind w:left="720"/>
    </w:pPr>
  </w:style>
  <w:style w:type="character" w:customStyle="1" w:styleId="ZnakZnak1">
    <w:name w:val="Znak Znak1"/>
    <w:basedOn w:val="Domylnaczcionkaakapitu"/>
    <w:uiPriority w:val="99"/>
    <w:semiHidden/>
    <w:rsid w:val="00505080"/>
    <w:rPr>
      <w:rFonts w:ascii="Consolas" w:hAnsi="Consolas" w:cs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sid w:val="00390CE4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390C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90CE4"/>
    <w:rPr>
      <w:sz w:val="16"/>
      <w:szCs w:val="16"/>
      <w:lang w:val="pl-PL" w:eastAsia="pl-PL"/>
    </w:rPr>
  </w:style>
  <w:style w:type="paragraph" w:customStyle="1" w:styleId="ZnakZnak1ZnakZnakZnakZnak">
    <w:name w:val="Znak Znak1 Znak Znak Znak Znak"/>
    <w:basedOn w:val="Normalny"/>
    <w:uiPriority w:val="99"/>
    <w:rsid w:val="00390CE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90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0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BA7CCC"/>
  </w:style>
  <w:style w:type="paragraph" w:customStyle="1" w:styleId="ZnakZnakZnakZnakZnakZnakZnak">
    <w:name w:val="Znak Znak Znak Znak Znak Znak Znak"/>
    <w:basedOn w:val="Normalny"/>
    <w:uiPriority w:val="99"/>
    <w:rsid w:val="00BE119E"/>
    <w:rPr>
      <w:rFonts w:ascii="Arial" w:hAnsi="Arial" w:cs="Arial"/>
    </w:rPr>
  </w:style>
  <w:style w:type="paragraph" w:customStyle="1" w:styleId="Standard">
    <w:name w:val="Standard"/>
    <w:uiPriority w:val="99"/>
    <w:rsid w:val="0007255E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725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9556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97C3F"/>
    <w:pPr>
      <w:ind w:left="708"/>
    </w:pPr>
  </w:style>
  <w:style w:type="paragraph" w:styleId="NormalnyWeb">
    <w:name w:val="Normal (Web)"/>
    <w:basedOn w:val="Normalny"/>
    <w:uiPriority w:val="99"/>
    <w:rsid w:val="00264C50"/>
    <w:pPr>
      <w:spacing w:before="100" w:beforeAutospacing="1" w:after="100" w:afterAutospacing="1"/>
    </w:pPr>
    <w:rPr>
      <w:color w:val="000000"/>
    </w:rPr>
  </w:style>
  <w:style w:type="paragraph" w:customStyle="1" w:styleId="Style4">
    <w:name w:val="Style4"/>
    <w:basedOn w:val="Normalny"/>
    <w:uiPriority w:val="99"/>
    <w:rsid w:val="00806EB2"/>
    <w:pPr>
      <w:widowControl w:val="0"/>
      <w:autoSpaceDE w:val="0"/>
      <w:autoSpaceDN w:val="0"/>
      <w:adjustRightInd w:val="0"/>
      <w:spacing w:line="279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806EB2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 Narrow" w:hAnsi="Arial Narrow" w:cs="Arial Narrow"/>
    </w:rPr>
  </w:style>
  <w:style w:type="character" w:customStyle="1" w:styleId="FontStyle13">
    <w:name w:val="Font Style13"/>
    <w:basedOn w:val="Domylnaczcionkaakapitu"/>
    <w:uiPriority w:val="99"/>
    <w:rsid w:val="00806EB2"/>
    <w:rPr>
      <w:rFonts w:ascii="Arial Narrow" w:hAnsi="Arial Narrow" w:cs="Arial Narrow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3625E4"/>
    <w:pPr>
      <w:widowControl w:val="0"/>
      <w:autoSpaceDE w:val="0"/>
      <w:autoSpaceDN w:val="0"/>
      <w:adjustRightInd w:val="0"/>
      <w:spacing w:line="391" w:lineRule="exact"/>
    </w:pPr>
    <w:rPr>
      <w:rFonts w:ascii="Book Antiqua" w:hAnsi="Book Antiqua" w:cs="Book Antiqua"/>
    </w:rPr>
  </w:style>
  <w:style w:type="character" w:customStyle="1" w:styleId="FontStyle15">
    <w:name w:val="Font Style15"/>
    <w:basedOn w:val="Domylnaczcionkaakapitu"/>
    <w:uiPriority w:val="99"/>
    <w:rsid w:val="003625E4"/>
    <w:rPr>
      <w:rFonts w:ascii="Book Antiqua" w:hAnsi="Book Antiqua" w:cs="Book Antiqua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8C2F8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Style12">
    <w:name w:val="Style12"/>
    <w:basedOn w:val="Normalny"/>
    <w:uiPriority w:val="99"/>
    <w:rsid w:val="008C2F87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libri" w:hAnsi="Calibri" w:cs="Calibri"/>
    </w:rPr>
  </w:style>
  <w:style w:type="character" w:customStyle="1" w:styleId="FontStyle24">
    <w:name w:val="Font Style24"/>
    <w:basedOn w:val="Domylnaczcionkaakapitu"/>
    <w:uiPriority w:val="99"/>
    <w:rsid w:val="008C2F87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8C2F87"/>
    <w:rPr>
      <w:rFonts w:ascii="Calibri" w:hAnsi="Calibri" w:cs="Calibri"/>
      <w:color w:val="000000"/>
      <w:sz w:val="22"/>
      <w:szCs w:val="22"/>
    </w:rPr>
  </w:style>
  <w:style w:type="paragraph" w:customStyle="1" w:styleId="Normalny10">
    <w:name w:val="Normalny + 10"/>
    <w:basedOn w:val="Normalny"/>
    <w:uiPriority w:val="99"/>
    <w:rsid w:val="00CB7088"/>
    <w:pPr>
      <w:suppressAutoHyphens/>
    </w:pPr>
    <w:rPr>
      <w:lang w:eastAsia="ar-SA"/>
    </w:rPr>
  </w:style>
  <w:style w:type="paragraph" w:customStyle="1" w:styleId="Style8">
    <w:name w:val="Style8"/>
    <w:basedOn w:val="Normalny"/>
    <w:uiPriority w:val="99"/>
    <w:rsid w:val="00BC786D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BC786D"/>
    <w:pPr>
      <w:widowControl w:val="0"/>
      <w:autoSpaceDE w:val="0"/>
      <w:autoSpaceDN w:val="0"/>
      <w:adjustRightInd w:val="0"/>
      <w:spacing w:line="269" w:lineRule="exact"/>
      <w:ind w:hanging="365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sid w:val="00BC786D"/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E46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6966"/>
  </w:style>
  <w:style w:type="paragraph" w:customStyle="1" w:styleId="scfbrieftext">
    <w:name w:val="scfbrieftext"/>
    <w:basedOn w:val="Normalny"/>
    <w:uiPriority w:val="99"/>
    <w:rsid w:val="00E46966"/>
    <w:rPr>
      <w:rFonts w:ascii="Arial" w:hAnsi="Arial" w:cs="Arial"/>
      <w:sz w:val="20"/>
      <w:szCs w:val="20"/>
      <w:lang w:val="de-DE" w:eastAsia="de-DE"/>
    </w:rPr>
  </w:style>
  <w:style w:type="paragraph" w:customStyle="1" w:styleId="Tekstpodstawowy1">
    <w:name w:val="Tekst podstawowy1"/>
    <w:basedOn w:val="Normalny"/>
    <w:uiPriority w:val="99"/>
    <w:rsid w:val="00E46966"/>
    <w:pPr>
      <w:suppressAutoHyphens/>
      <w:spacing w:before="120"/>
      <w:ind w:firstLine="170"/>
      <w:jc w:val="both"/>
    </w:pPr>
    <w:rPr>
      <w:kern w:val="24"/>
    </w:rPr>
  </w:style>
  <w:style w:type="paragraph" w:customStyle="1" w:styleId="Style16">
    <w:name w:val="Style16"/>
    <w:basedOn w:val="Normalny"/>
    <w:uiPriority w:val="99"/>
    <w:rsid w:val="00E46966"/>
    <w:pPr>
      <w:widowControl w:val="0"/>
      <w:autoSpaceDE w:val="0"/>
      <w:autoSpaceDN w:val="0"/>
      <w:adjustRightInd w:val="0"/>
      <w:spacing w:line="314" w:lineRule="exact"/>
      <w:jc w:val="both"/>
    </w:pPr>
  </w:style>
  <w:style w:type="paragraph" w:customStyle="1" w:styleId="Style43">
    <w:name w:val="Style43"/>
    <w:basedOn w:val="Normalny"/>
    <w:uiPriority w:val="99"/>
    <w:rsid w:val="00E46966"/>
    <w:pPr>
      <w:widowControl w:val="0"/>
      <w:autoSpaceDE w:val="0"/>
      <w:autoSpaceDN w:val="0"/>
      <w:adjustRightInd w:val="0"/>
      <w:jc w:val="both"/>
    </w:pPr>
    <w:rPr>
      <w:rFonts w:ascii="Calibri" w:hAnsi="Calibri" w:cs="Calibri"/>
    </w:rPr>
  </w:style>
  <w:style w:type="paragraph" w:customStyle="1" w:styleId="Style7">
    <w:name w:val="Style7"/>
    <w:basedOn w:val="Normalny"/>
    <w:uiPriority w:val="99"/>
    <w:rsid w:val="00E46966"/>
    <w:pPr>
      <w:widowControl w:val="0"/>
      <w:autoSpaceDE w:val="0"/>
      <w:autoSpaceDN w:val="0"/>
      <w:adjustRightInd w:val="0"/>
      <w:spacing w:line="382" w:lineRule="exact"/>
      <w:ind w:hanging="619"/>
      <w:jc w:val="both"/>
    </w:pPr>
    <w:rPr>
      <w:rFonts w:ascii="Calibri" w:hAnsi="Calibri" w:cs="Calibri"/>
    </w:rPr>
  </w:style>
  <w:style w:type="paragraph" w:customStyle="1" w:styleId="Style15">
    <w:name w:val="Style15"/>
    <w:basedOn w:val="Normalny"/>
    <w:uiPriority w:val="99"/>
    <w:rsid w:val="00E46966"/>
    <w:pPr>
      <w:widowControl w:val="0"/>
      <w:autoSpaceDE w:val="0"/>
      <w:autoSpaceDN w:val="0"/>
      <w:adjustRightInd w:val="0"/>
      <w:spacing w:line="379" w:lineRule="exact"/>
      <w:ind w:hanging="422"/>
      <w:jc w:val="both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rsid w:val="00E46966"/>
    <w:rPr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E469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E46966"/>
    <w:rPr>
      <w:rFonts w:ascii="Times New Roman" w:hAnsi="Times New Roman" w:cs="Times New Roman"/>
      <w:sz w:val="20"/>
      <w:szCs w:val="20"/>
    </w:rPr>
  </w:style>
  <w:style w:type="paragraph" w:customStyle="1" w:styleId="scfgruss">
    <w:name w:val="scf_gruss"/>
    <w:basedOn w:val="scfbrieftext"/>
    <w:uiPriority w:val="99"/>
    <w:rsid w:val="00CA3A2E"/>
    <w:pPr>
      <w:keepNext/>
      <w:keepLines/>
      <w:tabs>
        <w:tab w:val="left" w:pos="5387"/>
      </w:tabs>
    </w:pPr>
  </w:style>
  <w:style w:type="paragraph" w:customStyle="1" w:styleId="Default">
    <w:name w:val="Default"/>
    <w:uiPriority w:val="99"/>
    <w:rsid w:val="00CA3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6352"/>
    <w:rPr>
      <w:rFonts w:ascii="Arial" w:hAnsi="Arial" w:cs="Arial"/>
      <w:b/>
      <w:bCs/>
      <w:lang w:val="de-DE"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886352"/>
    <w:rPr>
      <w:rFonts w:ascii="Arial" w:hAnsi="Arial" w:cs="Arial"/>
      <w:b/>
      <w:bCs/>
      <w:lang w:val="de-DE" w:eastAsia="de-DE"/>
    </w:rPr>
  </w:style>
  <w:style w:type="character" w:customStyle="1" w:styleId="FontStyle17">
    <w:name w:val="Font Style17"/>
    <w:basedOn w:val="Domylnaczcionkaakapitu"/>
    <w:uiPriority w:val="99"/>
    <w:rsid w:val="00886352"/>
    <w:rPr>
      <w:rFonts w:ascii="Calibri" w:hAnsi="Calibri" w:cs="Calibri"/>
      <w:b/>
      <w:bCs/>
      <w:sz w:val="22"/>
      <w:szCs w:val="22"/>
    </w:rPr>
  </w:style>
  <w:style w:type="paragraph" w:customStyle="1" w:styleId="Style3">
    <w:name w:val="Style3"/>
    <w:basedOn w:val="Normalny"/>
    <w:uiPriority w:val="99"/>
    <w:rsid w:val="00886352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Calibri" w:hAnsi="Calibri" w:cs="Calibri"/>
    </w:rPr>
  </w:style>
  <w:style w:type="paragraph" w:customStyle="1" w:styleId="Style9">
    <w:name w:val="Style9"/>
    <w:basedOn w:val="Normalny"/>
    <w:uiPriority w:val="99"/>
    <w:rsid w:val="00886352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Calibri" w:hAnsi="Calibri" w:cs="Calibri"/>
    </w:rPr>
  </w:style>
  <w:style w:type="character" w:customStyle="1" w:styleId="FontStyle18">
    <w:name w:val="Font Style18"/>
    <w:basedOn w:val="Domylnaczcionkaakapitu"/>
    <w:uiPriority w:val="99"/>
    <w:rsid w:val="0088635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8863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886352"/>
    <w:pPr>
      <w:widowControl w:val="0"/>
      <w:autoSpaceDE w:val="0"/>
      <w:autoSpaceDN w:val="0"/>
      <w:adjustRightInd w:val="0"/>
      <w:spacing w:line="379" w:lineRule="exact"/>
      <w:ind w:hanging="557"/>
    </w:pPr>
    <w:rPr>
      <w:rFonts w:ascii="Calibri" w:hAnsi="Calibri" w:cs="Calibri"/>
    </w:rPr>
  </w:style>
  <w:style w:type="paragraph" w:customStyle="1" w:styleId="Akapitzlist2">
    <w:name w:val="Akapit z listą2"/>
    <w:basedOn w:val="Normalny"/>
    <w:link w:val="AkapitzlistZnak"/>
    <w:uiPriority w:val="99"/>
    <w:rsid w:val="003C6341"/>
    <w:pPr>
      <w:suppressAutoHyphens/>
      <w:ind w:left="720"/>
    </w:pPr>
    <w:rPr>
      <w:rFonts w:ascii="Arial" w:hAnsi="Arial" w:cs="Arial"/>
      <w:sz w:val="22"/>
      <w:szCs w:val="22"/>
      <w:lang w:eastAsia="ar-SA"/>
    </w:rPr>
  </w:style>
  <w:style w:type="character" w:customStyle="1" w:styleId="AkapitzlistZnak">
    <w:name w:val="Akapit z listą Znak"/>
    <w:link w:val="Akapitzlist2"/>
    <w:uiPriority w:val="99"/>
    <w:locked/>
    <w:rsid w:val="003C6341"/>
    <w:rPr>
      <w:rFonts w:ascii="Arial" w:hAnsi="Arial" w:cs="Arial"/>
      <w:sz w:val="22"/>
      <w:szCs w:val="22"/>
      <w:lang w:eastAsia="ar-SA" w:bidi="ar-SA"/>
    </w:rPr>
  </w:style>
  <w:style w:type="paragraph" w:customStyle="1" w:styleId="WW-Tekstpodstawowy2">
    <w:name w:val="WW-Tekst podstawowy 2"/>
    <w:basedOn w:val="Normalny"/>
    <w:uiPriority w:val="99"/>
    <w:rsid w:val="00A630AA"/>
    <w:pPr>
      <w:spacing w:line="360" w:lineRule="auto"/>
    </w:pPr>
    <w:rPr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A630AA"/>
    <w:pPr>
      <w:spacing w:line="360" w:lineRule="auto"/>
      <w:ind w:left="426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74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74E72"/>
    <w:rPr>
      <w:rFonts w:ascii="Segoe UI" w:hAnsi="Segoe UI" w:cs="Segoe UI"/>
      <w:sz w:val="18"/>
      <w:szCs w:val="18"/>
    </w:rPr>
  </w:style>
  <w:style w:type="character" w:customStyle="1" w:styleId="moz-txt-tag">
    <w:name w:val="moz-txt-tag"/>
    <w:uiPriority w:val="99"/>
    <w:rsid w:val="00F85660"/>
  </w:style>
  <w:style w:type="paragraph" w:styleId="Tekstpodstawowywcity">
    <w:name w:val="Body Text Indent"/>
    <w:basedOn w:val="Normalny"/>
    <w:link w:val="TekstpodstawowywcityZnak"/>
    <w:uiPriority w:val="99"/>
    <w:rsid w:val="006B248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B2488"/>
    <w:rPr>
      <w:sz w:val="24"/>
      <w:szCs w:val="24"/>
      <w:lang w:eastAsia="ar-SA" w:bidi="ar-SA"/>
    </w:rPr>
  </w:style>
  <w:style w:type="paragraph" w:customStyle="1" w:styleId="Zawartotabeli">
    <w:name w:val="Zawartość tabeli"/>
    <w:basedOn w:val="Tekstpodstawowy"/>
    <w:rsid w:val="0001353A"/>
    <w:pPr>
      <w:widowControl w:val="0"/>
      <w:suppressLineNumbers/>
      <w:tabs>
        <w:tab w:val="left" w:pos="840"/>
      </w:tabs>
      <w:spacing w:after="0"/>
    </w:pPr>
    <w:rPr>
      <w:rFonts w:ascii="Arial" w:hAnsi="Arial"/>
      <w:color w:val="00000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Specjalistyczny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subject/>
  <dc:creator>glembockae</dc:creator>
  <cp:keywords/>
  <dc:description/>
  <cp:lastModifiedBy>Stanisława Masłowska</cp:lastModifiedBy>
  <cp:revision>5</cp:revision>
  <cp:lastPrinted>2016-08-29T09:42:00Z</cp:lastPrinted>
  <dcterms:created xsi:type="dcterms:W3CDTF">2016-10-28T12:12:00Z</dcterms:created>
  <dcterms:modified xsi:type="dcterms:W3CDTF">2016-10-31T06:25:00Z</dcterms:modified>
</cp:coreProperties>
</file>